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6660841C" w:rsidR="001950E5" w:rsidRPr="00D15B88" w:rsidRDefault="00DC7368" w:rsidP="00D15B88">
      <w:pPr>
        <w:pStyle w:val="ZHeader1"/>
      </w:pPr>
      <w:r w:rsidRPr="00D15B88">
        <w:t>Zápis z</w:t>
      </w:r>
      <w:r w:rsidR="00FA5C9D">
        <w:t> </w:t>
      </w:r>
      <w:r w:rsidR="00E5201B">
        <w:t>1</w:t>
      </w:r>
      <w:r w:rsidR="00D77A2A">
        <w:t>2</w:t>
      </w:r>
      <w:r w:rsidRPr="00D15B88">
        <w:t>. sch</w:t>
      </w:r>
      <w:r w:rsidR="00EE0605">
        <w:t>ůze představenstva konané dne 1</w:t>
      </w:r>
      <w:r w:rsidR="00D77A2A">
        <w:t>5</w:t>
      </w:r>
      <w:r w:rsidR="00533CD3">
        <w:t xml:space="preserve">. </w:t>
      </w:r>
      <w:r w:rsidR="00E5201B">
        <w:t>9</w:t>
      </w:r>
      <w:r w:rsidRPr="00D15B88">
        <w:t>. 2020</w:t>
      </w:r>
    </w:p>
    <w:p w14:paraId="58D1E638" w14:textId="658A6408" w:rsidR="00E91934" w:rsidRDefault="00E91934" w:rsidP="00DC2332">
      <w:pPr>
        <w:spacing w:before="480" w:after="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  <w:t>Michal Petr, Jan Uher</w:t>
      </w:r>
      <w:r w:rsidR="00D77A2A">
        <w:t>, Jaroslav Khol,</w:t>
      </w:r>
      <w:r w:rsidRPr="00E91934">
        <w:t xml:space="preserve"> Zuzana Lstiburková</w:t>
      </w:r>
    </w:p>
    <w:p w14:paraId="0779D04F" w14:textId="737E22FC" w:rsidR="00D15B88" w:rsidRPr="00D15B88" w:rsidRDefault="00D77A2A" w:rsidP="005F05E8">
      <w:pPr>
        <w:pStyle w:val="ZHeader2"/>
        <w:spacing w:before="960"/>
      </w:pPr>
      <w:r>
        <w:t xml:space="preserve">Předání informací důležitých pro </w:t>
      </w:r>
      <w:r w:rsidR="0035383F">
        <w:t>činnost</w:t>
      </w:r>
      <w:r>
        <w:t xml:space="preserve"> správce domu</w:t>
      </w:r>
    </w:p>
    <w:p w14:paraId="136650C4" w14:textId="194D041E" w:rsidR="00D15B88" w:rsidRDefault="0035383F" w:rsidP="006E7715">
      <w:pPr>
        <w:pStyle w:val="ZNormal"/>
      </w:pPr>
      <w:r>
        <w:t>Proběhla schůzka s p. Jáchimem,  na které představenstvo dostalo in</w:t>
      </w:r>
      <w:r w:rsidR="00DC3476">
        <w:t>formace důležité pro činnost správce domu</w:t>
      </w:r>
      <w:r w:rsidR="0094094A">
        <w:t>.</w:t>
      </w:r>
    </w:p>
    <w:p w14:paraId="3AA3BB94" w14:textId="77777777" w:rsidR="00C71CF4" w:rsidRDefault="00C71CF4" w:rsidP="006E7715">
      <w:pPr>
        <w:pStyle w:val="ZNormal"/>
      </w:pPr>
    </w:p>
    <w:p w14:paraId="472F6972" w14:textId="610DA87F" w:rsidR="00CB6E1B" w:rsidRDefault="00DC3476" w:rsidP="00DC3476">
      <w:pPr>
        <w:pStyle w:val="ZHeader2"/>
      </w:pPr>
      <w:r w:rsidRPr="00DC3476">
        <w:t>Schválení podnájmu 351-05</w:t>
      </w:r>
    </w:p>
    <w:p w14:paraId="3268FE93" w14:textId="2E142E82" w:rsidR="00396789" w:rsidRDefault="00CB6E1B" w:rsidP="006E7715">
      <w:pPr>
        <w:pStyle w:val="ZNormal"/>
      </w:pPr>
      <w:r>
        <w:t xml:space="preserve">Představenstvo </w:t>
      </w:r>
      <w:r w:rsidR="00DC3476">
        <w:t>schválilo podnájem v bytě 351-05</w:t>
      </w:r>
      <w:r w:rsidR="001251D4">
        <w:t>.</w:t>
      </w:r>
    </w:p>
    <w:p w14:paraId="57490B84" w14:textId="77777777" w:rsidR="00C71CF4" w:rsidRDefault="00C71CF4" w:rsidP="006E7715">
      <w:pPr>
        <w:pStyle w:val="ZNormal"/>
      </w:pPr>
    </w:p>
    <w:p w14:paraId="52D6F1BA" w14:textId="675918EC" w:rsidR="00DC3476" w:rsidRDefault="00DC3476" w:rsidP="00DC3476">
      <w:pPr>
        <w:pStyle w:val="ZHeader2"/>
      </w:pPr>
      <w:r w:rsidRPr="00DC3476">
        <w:t>Vyvážení topné soustavy</w:t>
      </w:r>
    </w:p>
    <w:p w14:paraId="69CD6124" w14:textId="2459CFFB" w:rsidR="00DC3476" w:rsidRDefault="00DC3476" w:rsidP="00DC3476">
      <w:pPr>
        <w:pStyle w:val="ZNormal"/>
      </w:pPr>
      <w:r>
        <w:t>Bylo objednáno vypracování cenové nabídky na vyvážení otopné soustavy u firmy Tesporac. Firmě byly poskytnuty podklady a byla provedena prohlídka domu.</w:t>
      </w:r>
    </w:p>
    <w:p w14:paraId="248C9D36" w14:textId="77777777" w:rsidR="00C71CF4" w:rsidRDefault="00C71CF4" w:rsidP="00DC3476">
      <w:pPr>
        <w:pStyle w:val="ZNormal"/>
      </w:pPr>
    </w:p>
    <w:p w14:paraId="78F7B955" w14:textId="77777777" w:rsidR="00DC3476" w:rsidRDefault="00DC3476" w:rsidP="00DC3476">
      <w:pPr>
        <w:pStyle w:val="ZHeader2"/>
      </w:pPr>
      <w:r w:rsidRPr="00DC3476">
        <w:t>Havárie odpadního potrubí v bytě 353-</w:t>
      </w:r>
      <w:r>
        <w:t>0</w:t>
      </w:r>
      <w:r w:rsidRPr="00DC3476">
        <w:t>1</w:t>
      </w:r>
    </w:p>
    <w:p w14:paraId="601DF1E5" w14:textId="0DA45465" w:rsidR="00DC3476" w:rsidRDefault="00DC3476" w:rsidP="00DC3476">
      <w:pPr>
        <w:pStyle w:val="ZNormal"/>
      </w:pPr>
      <w:r>
        <w:t xml:space="preserve">  V</w:t>
      </w:r>
      <w:r w:rsidR="0057716E">
        <w:t> přízemí domu 353 došlo k havárii odpadního potrubí. Závada nastala na „družstevní“ část</w:t>
      </w:r>
      <w:r w:rsidR="00C71CF4">
        <w:t>i infrastruktury.</w:t>
      </w:r>
    </w:p>
    <w:p w14:paraId="3F38C906" w14:textId="69504D95" w:rsidR="00C71CF4" w:rsidRDefault="00C71CF4" w:rsidP="00DC3476">
      <w:pPr>
        <w:pStyle w:val="ZNormal"/>
      </w:pPr>
      <w:r>
        <w:t>Současně bylo prověřeno, zda se nachází vlhkost ve sklepech v sousedním domě 354 „za výtahem“ – vlhkost se nepotvrdila, občasný pociťovaný zápach přičítá představenstvo pronikání z kanalizace.</w:t>
      </w:r>
    </w:p>
    <w:p w14:paraId="48BD3C06" w14:textId="77777777" w:rsidR="00C71CF4" w:rsidRPr="00DC3476" w:rsidRDefault="00C71CF4" w:rsidP="00DC3476">
      <w:pPr>
        <w:pStyle w:val="ZNormal"/>
      </w:pPr>
    </w:p>
    <w:p w14:paraId="34358747" w14:textId="6B7E984A" w:rsidR="00BD6D77" w:rsidRDefault="00534CF0" w:rsidP="00C71CF4">
      <w:pPr>
        <w:pStyle w:val="ZHeader2"/>
      </w:pPr>
      <w:r>
        <w:t>S</w:t>
      </w:r>
      <w:r w:rsidR="00C71CF4">
        <w:t>ervisu lodžií</w:t>
      </w:r>
    </w:p>
    <w:p w14:paraId="7D22743B" w14:textId="55A69F6F" w:rsidR="00C71CF4" w:rsidRPr="00C71CF4" w:rsidRDefault="00C71CF4" w:rsidP="00C71CF4">
      <w:pPr>
        <w:pStyle w:val="ZNormal"/>
      </w:pPr>
      <w:r>
        <w:t>Představenstvo odsouhlasilo servis lodží na jižní straně domu.</w:t>
      </w:r>
    </w:p>
    <w:p w14:paraId="26AC9047" w14:textId="77777777" w:rsidR="00104248" w:rsidRDefault="00104248" w:rsidP="006E7715">
      <w:pPr>
        <w:pStyle w:val="ZNormal"/>
      </w:pPr>
    </w:p>
    <w:p w14:paraId="63D40525" w14:textId="0C4D944D" w:rsidR="00C71CF4" w:rsidRDefault="00C71CF4" w:rsidP="006E7715">
      <w:pPr>
        <w:pStyle w:val="ZNormal"/>
      </w:pPr>
    </w:p>
    <w:p w14:paraId="25535E3E" w14:textId="77777777" w:rsidR="00C71CF4" w:rsidRDefault="00C71CF4" w:rsidP="006E7715">
      <w:pPr>
        <w:pStyle w:val="ZNormal"/>
      </w:pPr>
    </w:p>
    <w:p w14:paraId="266B3D32" w14:textId="77777777" w:rsidR="00BD6D77" w:rsidRDefault="00BD6D77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Pr="00396789">
              <w:t>Zuzana Lstiburková</w:t>
            </w:r>
          </w:p>
        </w:tc>
        <w:tc>
          <w:tcPr>
            <w:tcW w:w="2500" w:type="pct"/>
          </w:tcPr>
          <w:p w14:paraId="39D8F857" w14:textId="5733E1B3" w:rsidR="00396789" w:rsidRDefault="00396789" w:rsidP="006E7715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5D5434">
              <w:t>Jan Uher</w:t>
            </w:r>
            <w:bookmarkStart w:id="0" w:name="_GoBack"/>
            <w:bookmarkEnd w:id="0"/>
          </w:p>
        </w:tc>
      </w:tr>
    </w:tbl>
    <w:p w14:paraId="398AC4A8" w14:textId="77777777" w:rsidR="00245B2D" w:rsidRDefault="00245B2D" w:rsidP="006E7715">
      <w:pPr>
        <w:pStyle w:val="ZNormal"/>
      </w:pPr>
    </w:p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2E48" w14:textId="77777777" w:rsidR="008F1BD9" w:rsidRDefault="008F1BD9" w:rsidP="00DC7368">
      <w:pPr>
        <w:spacing w:before="0" w:after="0"/>
      </w:pPr>
      <w:r>
        <w:separator/>
      </w:r>
    </w:p>
  </w:endnote>
  <w:endnote w:type="continuationSeparator" w:id="0">
    <w:p w14:paraId="6227EB46" w14:textId="77777777" w:rsidR="008F1BD9" w:rsidRDefault="008F1BD9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781FAC7D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C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4C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F03C" w14:textId="77777777" w:rsidR="008F1BD9" w:rsidRDefault="008F1BD9" w:rsidP="00DC7368">
      <w:pPr>
        <w:spacing w:before="0" w:after="0"/>
      </w:pPr>
      <w:r>
        <w:separator/>
      </w:r>
    </w:p>
  </w:footnote>
  <w:footnote w:type="continuationSeparator" w:id="0">
    <w:p w14:paraId="5F3B22DC" w14:textId="77777777" w:rsidR="008F1BD9" w:rsidRDefault="008F1BD9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B925D06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7602D"/>
    <w:rsid w:val="00104248"/>
    <w:rsid w:val="001251D4"/>
    <w:rsid w:val="001907F9"/>
    <w:rsid w:val="00214800"/>
    <w:rsid w:val="0023535C"/>
    <w:rsid w:val="00236534"/>
    <w:rsid w:val="002411BB"/>
    <w:rsid w:val="00245B2D"/>
    <w:rsid w:val="00257A88"/>
    <w:rsid w:val="0035383F"/>
    <w:rsid w:val="0037183F"/>
    <w:rsid w:val="00396789"/>
    <w:rsid w:val="0043123A"/>
    <w:rsid w:val="004E2BBD"/>
    <w:rsid w:val="004F7D9E"/>
    <w:rsid w:val="00505F08"/>
    <w:rsid w:val="00533CD3"/>
    <w:rsid w:val="00534CF0"/>
    <w:rsid w:val="0056714C"/>
    <w:rsid w:val="0057716E"/>
    <w:rsid w:val="005C08DF"/>
    <w:rsid w:val="005D5434"/>
    <w:rsid w:val="005F05E8"/>
    <w:rsid w:val="0061425E"/>
    <w:rsid w:val="00617335"/>
    <w:rsid w:val="00645704"/>
    <w:rsid w:val="006E7715"/>
    <w:rsid w:val="00754E5B"/>
    <w:rsid w:val="008A6E74"/>
    <w:rsid w:val="008B1E4D"/>
    <w:rsid w:val="008F1BD9"/>
    <w:rsid w:val="0094094A"/>
    <w:rsid w:val="00985428"/>
    <w:rsid w:val="00A049CF"/>
    <w:rsid w:val="00A50F14"/>
    <w:rsid w:val="00AB2847"/>
    <w:rsid w:val="00AB2DBC"/>
    <w:rsid w:val="00AE6EBE"/>
    <w:rsid w:val="00B46C61"/>
    <w:rsid w:val="00BD3123"/>
    <w:rsid w:val="00BD6D77"/>
    <w:rsid w:val="00C71CF4"/>
    <w:rsid w:val="00C72AED"/>
    <w:rsid w:val="00C95FE7"/>
    <w:rsid w:val="00CB6E1B"/>
    <w:rsid w:val="00D15B88"/>
    <w:rsid w:val="00D3601A"/>
    <w:rsid w:val="00D77A2A"/>
    <w:rsid w:val="00DA781A"/>
    <w:rsid w:val="00DB496D"/>
    <w:rsid w:val="00DC2332"/>
    <w:rsid w:val="00DC3476"/>
    <w:rsid w:val="00DC7368"/>
    <w:rsid w:val="00DD6061"/>
    <w:rsid w:val="00DF117B"/>
    <w:rsid w:val="00E5201B"/>
    <w:rsid w:val="00E91934"/>
    <w:rsid w:val="00EE0605"/>
    <w:rsid w:val="00EE43B8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3</cp:revision>
  <dcterms:created xsi:type="dcterms:W3CDTF">2020-10-28T13:55:00Z</dcterms:created>
  <dcterms:modified xsi:type="dcterms:W3CDTF">2020-10-28T13:55:00Z</dcterms:modified>
</cp:coreProperties>
</file>