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22603C9" w:rsidR="001950E5" w:rsidRPr="00D15B88" w:rsidRDefault="00DC7368" w:rsidP="00D15B88">
      <w:pPr>
        <w:pStyle w:val="ZHeader1"/>
      </w:pPr>
      <w:r w:rsidRPr="00D15B88">
        <w:t>Zápis z</w:t>
      </w:r>
      <w:r w:rsidR="00CB5409">
        <w:t> </w:t>
      </w:r>
      <w:r w:rsidR="00BD3123">
        <w:t>1</w:t>
      </w:r>
      <w:r w:rsidR="00CB5409">
        <w:t>0</w:t>
      </w:r>
      <w:r w:rsidRPr="00D15B88">
        <w:t>. sch</w:t>
      </w:r>
      <w:r w:rsidR="00BD3123">
        <w:t>ůze představenstva konané dne 2</w:t>
      </w:r>
      <w:r w:rsidR="00533CD3">
        <w:t xml:space="preserve">. </w:t>
      </w:r>
      <w:r w:rsidR="00BD3123">
        <w:t>6</w:t>
      </w:r>
      <w:r w:rsidRPr="00D15B88">
        <w:t>. 2020</w:t>
      </w:r>
    </w:p>
    <w:p w14:paraId="58D1E638" w14:textId="77777777" w:rsidR="00E91934" w:rsidRDefault="00E91934" w:rsidP="00D15B88">
      <w:pPr>
        <w:spacing w:before="480" w:after="48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  <w:t xml:space="preserve">Michal Petr, Jan Uher, Jaroslav Khol, Jaroslav Tykal, Zuzana </w:t>
      </w:r>
      <w:proofErr w:type="spellStart"/>
      <w:r w:rsidRPr="00E91934">
        <w:t>Lstiburková</w:t>
      </w:r>
      <w:proofErr w:type="spellEnd"/>
    </w:p>
    <w:p w14:paraId="1AE98F1E" w14:textId="1F2A5546" w:rsidR="00985428" w:rsidRDefault="00985428" w:rsidP="00985428">
      <w:pPr>
        <w:pStyle w:val="ZHeader2"/>
      </w:pPr>
      <w:r>
        <w:t>Údržbář v domě</w:t>
      </w:r>
    </w:p>
    <w:p w14:paraId="78248AD9" w14:textId="5B77C8B2" w:rsidR="00985428" w:rsidRDefault="00985428" w:rsidP="00985428">
      <w:pPr>
        <w:pStyle w:val="ZNormal"/>
      </w:pPr>
      <w:r>
        <w:t>Představenstvo oslovilo několik dodavatelů této služby a vyhodnotilo, že náklady na externí dodávku této služby jsou nepřiměřeně vysoké</w:t>
      </w:r>
      <w:r w:rsidR="00257A88">
        <w:t xml:space="preserve"> z důvodu nutnosti platit dodavateli cestovní náklady</w:t>
      </w:r>
      <w:r>
        <w:t xml:space="preserve">. Nadále trvá, že bychom rádi obsadili tuto pozici </w:t>
      </w:r>
      <w:r w:rsidR="00257A88">
        <w:t>někým z našich řad.</w:t>
      </w:r>
    </w:p>
    <w:p w14:paraId="1D5B3AB8" w14:textId="29AA0AC3" w:rsidR="00CB5409" w:rsidRPr="00CB5409" w:rsidRDefault="00CB5409" w:rsidP="00985428">
      <w:pPr>
        <w:pStyle w:val="ZNormal"/>
      </w:pPr>
      <w:r>
        <w:t xml:space="preserve">Závady ve společných prostorách domu </w:t>
      </w:r>
      <w:proofErr w:type="spellStart"/>
      <w:r>
        <w:t>hlašte</w:t>
      </w:r>
      <w:proofErr w:type="spellEnd"/>
      <w:r>
        <w:t xml:space="preserve"> </w:t>
      </w:r>
      <w:r w:rsidR="007D058A">
        <w:t xml:space="preserve">od 1.7.2020 </w:t>
      </w:r>
      <w:r>
        <w:t xml:space="preserve">na email </w:t>
      </w:r>
      <w:hyperlink r:id="rId7" w:history="1">
        <w:r w:rsidRPr="001C220B">
          <w:rPr>
            <w:rStyle w:val="Hyperlink"/>
          </w:rPr>
          <w:t>info</w:t>
        </w:r>
        <w:r w:rsidRPr="001C220B">
          <w:rPr>
            <w:rStyle w:val="Hyperlink"/>
            <w:lang w:val="en-US"/>
          </w:rPr>
          <w:t>@bdstetinska.cz</w:t>
        </w:r>
      </w:hyperlink>
      <w:r w:rsidR="00A477DE">
        <w:rPr>
          <w:lang w:val="en-US"/>
        </w:rPr>
        <w:t xml:space="preserve"> </w:t>
      </w:r>
      <w:proofErr w:type="spellStart"/>
      <w:r w:rsidR="00A477DE"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vhozením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připomínky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schránky</w:t>
      </w:r>
      <w:proofErr w:type="spellEnd"/>
      <w:r>
        <w:rPr>
          <w:lang w:val="en-US"/>
        </w:rPr>
        <w:t xml:space="preserve"> BD</w:t>
      </w:r>
      <w:r w:rsidR="007D058A">
        <w:rPr>
          <w:lang w:val="en-US"/>
        </w:rPr>
        <w:t xml:space="preserve">. </w:t>
      </w:r>
      <w:proofErr w:type="spellStart"/>
      <w:r w:rsidR="007D058A">
        <w:rPr>
          <w:lang w:val="en-US"/>
        </w:rPr>
        <w:t>Urgentní</w:t>
      </w:r>
      <w:proofErr w:type="spellEnd"/>
      <w:r w:rsidR="007D058A">
        <w:rPr>
          <w:lang w:val="en-US"/>
        </w:rPr>
        <w:t xml:space="preserve"> </w:t>
      </w:r>
      <w:proofErr w:type="spellStart"/>
      <w:r w:rsidR="007D058A">
        <w:rPr>
          <w:lang w:val="en-US"/>
        </w:rPr>
        <w:t>závady</w:t>
      </w:r>
      <w:proofErr w:type="spellEnd"/>
      <w:r w:rsidR="007D058A">
        <w:rPr>
          <w:lang w:val="en-US"/>
        </w:rPr>
        <w:t xml:space="preserve"> </w:t>
      </w:r>
      <w:proofErr w:type="spellStart"/>
      <w:r w:rsidR="007D058A">
        <w:rPr>
          <w:lang w:val="en-US"/>
        </w:rPr>
        <w:t>pak</w:t>
      </w:r>
      <w:proofErr w:type="spellEnd"/>
      <w:r w:rsidR="007D058A">
        <w:rPr>
          <w:lang w:val="en-US"/>
        </w:rPr>
        <w:t xml:space="preserve"> </w:t>
      </w:r>
      <w:proofErr w:type="spellStart"/>
      <w:r w:rsidR="007D058A">
        <w:rPr>
          <w:lang w:val="en-US"/>
        </w:rPr>
        <w:t>přímo</w:t>
      </w:r>
      <w:proofErr w:type="spellEnd"/>
      <w:r w:rsidR="007D058A">
        <w:rPr>
          <w:lang w:val="en-US"/>
        </w:rPr>
        <w:t xml:space="preserve"> </w:t>
      </w:r>
      <w:proofErr w:type="spellStart"/>
      <w:r w:rsidR="007D058A">
        <w:rPr>
          <w:lang w:val="en-US"/>
        </w:rPr>
        <w:t>správní</w:t>
      </w:r>
      <w:proofErr w:type="spellEnd"/>
      <w:r w:rsidR="007D058A">
        <w:rPr>
          <w:lang w:val="en-US"/>
        </w:rPr>
        <w:t xml:space="preserve"> </w:t>
      </w:r>
      <w:proofErr w:type="spellStart"/>
      <w:r w:rsidR="007D058A">
        <w:rPr>
          <w:lang w:val="en-US"/>
        </w:rPr>
        <w:t>firmě</w:t>
      </w:r>
      <w:proofErr w:type="spellEnd"/>
      <w:r>
        <w:rPr>
          <w:lang w:val="en-US"/>
        </w:rPr>
        <w:t>.</w:t>
      </w:r>
    </w:p>
    <w:p w14:paraId="3C671371" w14:textId="51743DFE" w:rsidR="00985428" w:rsidRDefault="00985428" w:rsidP="00985428">
      <w:pPr>
        <w:pStyle w:val="ZHeader2"/>
      </w:pPr>
      <w:r>
        <w:t>Výměna oken</w:t>
      </w:r>
    </w:p>
    <w:p w14:paraId="737B0C24" w14:textId="1F9701F2" w:rsidR="00985428" w:rsidRDefault="00985428" w:rsidP="00985428">
      <w:pPr>
        <w:pStyle w:val="ZNormal"/>
      </w:pPr>
      <w:r>
        <w:t xml:space="preserve">Představenstvo </w:t>
      </w:r>
      <w:r w:rsidR="00CB5409">
        <w:t xml:space="preserve">začne připravovat podklady pro výběrová řízení </w:t>
      </w:r>
      <w:r>
        <w:t xml:space="preserve">oken </w:t>
      </w:r>
      <w:r w:rsidR="00CB5409">
        <w:t>(na základě rozhodnutí členské schůze). Poptávka bude předána minimálně třem dodavatelům, se kterými mají členové družstva kladnou osobní zkušenost</w:t>
      </w:r>
      <w:r w:rsidR="00CB6E1B">
        <w:t>.</w:t>
      </w:r>
    </w:p>
    <w:p w14:paraId="472F6972" w14:textId="279260EA" w:rsidR="00CB6E1B" w:rsidRDefault="00CB6E1B" w:rsidP="00CB6E1B">
      <w:pPr>
        <w:pStyle w:val="ZHeader2"/>
      </w:pPr>
      <w:r>
        <w:t>Vyhodnocení připomínek KK z členské schůze</w:t>
      </w:r>
    </w:p>
    <w:p w14:paraId="4E3C82BF" w14:textId="38735A99" w:rsidR="00CB6E1B" w:rsidRDefault="00CB6E1B" w:rsidP="00CB6E1B">
      <w:pPr>
        <w:pStyle w:val="ZNormal"/>
      </w:pPr>
      <w:r>
        <w:t xml:space="preserve">Představenstvo </w:t>
      </w:r>
      <w:r w:rsidR="00A477DE">
        <w:t xml:space="preserve">kontrolovalo se správní firmou předání kopie smlouvy </w:t>
      </w:r>
      <w:r>
        <w:t>o výmalbě společných prostor správcovské firmě.</w:t>
      </w:r>
      <w:r w:rsidR="00A477DE">
        <w:t xml:space="preserve"> Správní firma nám sdělila, že smlouvu mají a není tedy třeba za představenstvo nic dokládat.</w:t>
      </w:r>
    </w:p>
    <w:p w14:paraId="4294A481" w14:textId="17913F75" w:rsidR="00CB5409" w:rsidRDefault="00CB5409" w:rsidP="00B46C61">
      <w:pPr>
        <w:pStyle w:val="ZHeader2"/>
      </w:pPr>
      <w:r>
        <w:t>Pro informaci</w:t>
      </w:r>
    </w:p>
    <w:p w14:paraId="031FFDE7" w14:textId="081B5F2F" w:rsidR="00B46C61" w:rsidRPr="00B46C61" w:rsidRDefault="00CB5409" w:rsidP="00B46C61">
      <w:pPr>
        <w:pStyle w:val="ZNormal"/>
      </w:pPr>
      <w:r>
        <w:t>Byla dokončena oprava lodžie</w:t>
      </w:r>
      <w:r w:rsidR="00A477DE">
        <w:t xml:space="preserve"> čp 350/byt 7.</w:t>
      </w:r>
    </w:p>
    <w:p w14:paraId="71B65A13" w14:textId="33F74D33" w:rsidR="00CB5409" w:rsidRDefault="00CB5409" w:rsidP="00CB5409">
      <w:pPr>
        <w:pStyle w:val="ZHeader2"/>
      </w:pPr>
      <w:r>
        <w:t>Schválení podnájmu</w:t>
      </w:r>
    </w:p>
    <w:p w14:paraId="31596349" w14:textId="3A5AA6A7" w:rsidR="00CB5409" w:rsidRDefault="00CB5409" w:rsidP="00CB5409">
      <w:pPr>
        <w:pStyle w:val="ZNormal"/>
      </w:pPr>
      <w:r>
        <w:t>Představenstvo schvaluje podnájem v bytě čp 353/byt 10.</w:t>
      </w:r>
    </w:p>
    <w:p w14:paraId="42B82C2F" w14:textId="2194CD13" w:rsidR="00CB5409" w:rsidRDefault="00CB5409" w:rsidP="00CB5409">
      <w:pPr>
        <w:pStyle w:val="ZHeader2"/>
      </w:pPr>
      <w:r>
        <w:t>Internet ve společenské místnosti</w:t>
      </w:r>
    </w:p>
    <w:p w14:paraId="76BD74D3" w14:textId="74A51504" w:rsidR="00032188" w:rsidRDefault="007D058A" w:rsidP="006E7715">
      <w:pPr>
        <w:pStyle w:val="ZNormal"/>
      </w:pPr>
      <w:r>
        <w:t>S</w:t>
      </w:r>
      <w:r w:rsidR="00CB5409">
        <w:t>chvaluje</w:t>
      </w:r>
      <w:r>
        <w:t>me</w:t>
      </w:r>
      <w:r w:rsidR="00CB5409">
        <w:t xml:space="preserve"> zavedení internetu do společenské místnosti. Na základě výsledku jednání s poskytovatelem internetu pak </w:t>
      </w:r>
      <w:r>
        <w:t xml:space="preserve">zvažujeme </w:t>
      </w:r>
      <w:r w:rsidR="00CB5409">
        <w:t xml:space="preserve">zavedení internetové TV (namísto </w:t>
      </w:r>
      <w:r>
        <w:t xml:space="preserve">současného </w:t>
      </w:r>
      <w:r w:rsidR="00CB5409">
        <w:t>příjmu přes STA).</w:t>
      </w:r>
    </w:p>
    <w:p w14:paraId="5D095811" w14:textId="031AA000" w:rsidR="00032188" w:rsidRDefault="00032188" w:rsidP="006E7715">
      <w:pPr>
        <w:pStyle w:val="ZNormal"/>
      </w:pPr>
      <w:bookmarkStart w:id="0" w:name="_GoBack"/>
      <w:bookmarkEnd w:id="0"/>
    </w:p>
    <w:p w14:paraId="2F78C6E4" w14:textId="2B6FB43E" w:rsidR="00032188" w:rsidRDefault="00032188" w:rsidP="006E7715">
      <w:pPr>
        <w:pStyle w:val="ZNormal"/>
      </w:pPr>
    </w:p>
    <w:p w14:paraId="776283DD" w14:textId="1969B138" w:rsidR="007D058A" w:rsidRDefault="007D058A" w:rsidP="006E7715">
      <w:pPr>
        <w:pStyle w:val="ZNormal"/>
      </w:pPr>
    </w:p>
    <w:p w14:paraId="06C0759B" w14:textId="77777777" w:rsidR="007D058A" w:rsidRDefault="007D058A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proofErr w:type="gramStart"/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proofErr w:type="gramEnd"/>
            <w:r w:rsidRPr="00396789">
              <w:t xml:space="preserve">Zuzana </w:t>
            </w:r>
            <w:proofErr w:type="spellStart"/>
            <w:r w:rsidRPr="00396789">
              <w:t>Lstiburková</w:t>
            </w:r>
            <w:proofErr w:type="spellEnd"/>
          </w:p>
        </w:tc>
        <w:tc>
          <w:tcPr>
            <w:tcW w:w="2500" w:type="pct"/>
          </w:tcPr>
          <w:p w14:paraId="39D8F857" w14:textId="71F82AA1" w:rsidR="00396789" w:rsidRDefault="00396789" w:rsidP="006E7715">
            <w:pPr>
              <w:pStyle w:val="ZNormal"/>
            </w:pPr>
            <w:proofErr w:type="gramStart"/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proofErr w:type="gramEnd"/>
            <w:r w:rsidRPr="00396789">
              <w:t>Jaroslav Tykal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A36C" w14:textId="77777777" w:rsidR="008A5C18" w:rsidRDefault="008A5C18" w:rsidP="00DC7368">
      <w:pPr>
        <w:spacing w:before="0" w:after="0"/>
      </w:pPr>
      <w:r>
        <w:separator/>
      </w:r>
    </w:p>
  </w:endnote>
  <w:endnote w:type="continuationSeparator" w:id="0">
    <w:p w14:paraId="5F9D278F" w14:textId="77777777" w:rsidR="008A5C18" w:rsidRDefault="008A5C18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7B72BEAD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4ABB" w14:textId="77777777" w:rsidR="008A5C18" w:rsidRDefault="008A5C18" w:rsidP="00DC7368">
      <w:pPr>
        <w:spacing w:before="0" w:after="0"/>
      </w:pPr>
      <w:r>
        <w:separator/>
      </w:r>
    </w:p>
  </w:footnote>
  <w:footnote w:type="continuationSeparator" w:id="0">
    <w:p w14:paraId="36BB0FAF" w14:textId="77777777" w:rsidR="008A5C18" w:rsidRDefault="008A5C18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D062A7C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7602D"/>
    <w:rsid w:val="001907F9"/>
    <w:rsid w:val="00214800"/>
    <w:rsid w:val="0023535C"/>
    <w:rsid w:val="00236534"/>
    <w:rsid w:val="002411BB"/>
    <w:rsid w:val="00245B2D"/>
    <w:rsid w:val="00257A88"/>
    <w:rsid w:val="0037183F"/>
    <w:rsid w:val="00396789"/>
    <w:rsid w:val="0043123A"/>
    <w:rsid w:val="004E2BBD"/>
    <w:rsid w:val="004F7D9E"/>
    <w:rsid w:val="00505F08"/>
    <w:rsid w:val="00533CD3"/>
    <w:rsid w:val="0056714C"/>
    <w:rsid w:val="005C08DF"/>
    <w:rsid w:val="005F05E8"/>
    <w:rsid w:val="006E7715"/>
    <w:rsid w:val="007D058A"/>
    <w:rsid w:val="008A5C18"/>
    <w:rsid w:val="008B1E4D"/>
    <w:rsid w:val="00985428"/>
    <w:rsid w:val="00A477DE"/>
    <w:rsid w:val="00A50F14"/>
    <w:rsid w:val="00AE6EBE"/>
    <w:rsid w:val="00B46C61"/>
    <w:rsid w:val="00B911C9"/>
    <w:rsid w:val="00BD3123"/>
    <w:rsid w:val="00C72AED"/>
    <w:rsid w:val="00C95FE7"/>
    <w:rsid w:val="00CB5409"/>
    <w:rsid w:val="00CB6E1B"/>
    <w:rsid w:val="00D15B88"/>
    <w:rsid w:val="00D3601A"/>
    <w:rsid w:val="00DA781A"/>
    <w:rsid w:val="00DB496D"/>
    <w:rsid w:val="00DC7368"/>
    <w:rsid w:val="00DF117B"/>
    <w:rsid w:val="00E91934"/>
    <w:rsid w:val="00E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  <w:style w:type="character" w:styleId="Hyperlink">
    <w:name w:val="Hyperlink"/>
    <w:basedOn w:val="DefaultParagraphFont"/>
    <w:uiPriority w:val="99"/>
    <w:unhideWhenUsed/>
    <w:rsid w:val="00CB5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dcterms:created xsi:type="dcterms:W3CDTF">2020-06-09T20:07:00Z</dcterms:created>
  <dcterms:modified xsi:type="dcterms:W3CDTF">2020-06-10T20:35:00Z</dcterms:modified>
</cp:coreProperties>
</file>