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687532E" w:rsidR="001950E5" w:rsidRPr="00D15B88" w:rsidRDefault="00DC7368" w:rsidP="00887C8F">
      <w:pPr>
        <w:pStyle w:val="ZHeader1"/>
        <w:spacing w:before="240"/>
      </w:pPr>
      <w:r w:rsidRPr="00D15B88">
        <w:t>Zápis z</w:t>
      </w:r>
      <w:r w:rsidR="001907F9">
        <w:t xml:space="preserve"> </w:t>
      </w:r>
      <w:r w:rsidR="00DF117B">
        <w:t>9</w:t>
      </w:r>
      <w:r w:rsidRPr="00D15B88">
        <w:t>. sch</w:t>
      </w:r>
      <w:r w:rsidR="001907F9">
        <w:t>ůze představenstva konané dne 1</w:t>
      </w:r>
      <w:r w:rsidR="00DA781A">
        <w:t>4. 4</w:t>
      </w:r>
      <w:r w:rsidRPr="00D15B88">
        <w:t>. 2020</w:t>
      </w:r>
    </w:p>
    <w:p w14:paraId="58D1E638" w14:textId="77777777" w:rsidR="00E91934" w:rsidRDefault="00E91934" w:rsidP="00D15B88">
      <w:pPr>
        <w:spacing w:before="480" w:after="48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  <w:t xml:space="preserve">Michal Petr, Jan Uher, Jaroslav Khol, Jaroslav Tykal, Zuzana </w:t>
      </w:r>
      <w:proofErr w:type="spellStart"/>
      <w:r w:rsidRPr="00E91934">
        <w:t>Lstiburková</w:t>
      </w:r>
      <w:proofErr w:type="spellEnd"/>
    </w:p>
    <w:p w14:paraId="0779D04F" w14:textId="2BFEFCB8" w:rsidR="00D15B88" w:rsidRPr="00D15B88" w:rsidRDefault="00DA781A" w:rsidP="00887C8F">
      <w:pPr>
        <w:pStyle w:val="ZHeader2"/>
      </w:pPr>
      <w:r>
        <w:t>Výběrové řízení na nového správce domu</w:t>
      </w:r>
    </w:p>
    <w:p w14:paraId="136650C4" w14:textId="00CEC933" w:rsidR="00D15B88" w:rsidRDefault="00DA781A" w:rsidP="006E7715">
      <w:pPr>
        <w:pStyle w:val="ZNormal"/>
      </w:pPr>
      <w:r>
        <w:t xml:space="preserve">Jelikož nikdo z domu neprojevil zájem se této funkce ujmout, představenstvo </w:t>
      </w:r>
      <w:r w:rsidR="00CA075D">
        <w:t>poptá tuto pozici externě</w:t>
      </w:r>
      <w:r>
        <w:t>.</w:t>
      </w:r>
    </w:p>
    <w:p w14:paraId="185E761F" w14:textId="4B2768A6" w:rsidR="005C08DF" w:rsidRDefault="00DA781A" w:rsidP="00887C8F">
      <w:pPr>
        <w:pStyle w:val="ZHeader2"/>
      </w:pPr>
      <w:r>
        <w:t>Inspekční prohlídka výtahů</w:t>
      </w:r>
    </w:p>
    <w:p w14:paraId="5AAA3CD6" w14:textId="388CD4B2" w:rsidR="005C08DF" w:rsidRPr="005C08DF" w:rsidRDefault="00DA781A" w:rsidP="005C08DF">
      <w:pPr>
        <w:pStyle w:val="ZNormal"/>
      </w:pPr>
      <w:r>
        <w:t xml:space="preserve">Představenstvo přijalo zprávu </w:t>
      </w:r>
      <w:r w:rsidR="00CA075D">
        <w:t xml:space="preserve">z povinné </w:t>
      </w:r>
      <w:r>
        <w:t>inspekční prohlíd</w:t>
      </w:r>
      <w:r w:rsidR="00CA075D">
        <w:t>ky</w:t>
      </w:r>
      <w:r>
        <w:t xml:space="preserve"> výtahů</w:t>
      </w:r>
      <w:r w:rsidR="00505F08">
        <w:t>.</w:t>
      </w:r>
      <w:r>
        <w:t xml:space="preserve"> Zpráva </w:t>
      </w:r>
      <w:r w:rsidR="00CA075D">
        <w:t xml:space="preserve">zhodnotila výtahy z pohledu aktuálně platných předpisů a </w:t>
      </w:r>
      <w:r>
        <w:t>doporučuje dílčí úpravy, které představenstvo nechá nacenit a případně realizovat.</w:t>
      </w:r>
    </w:p>
    <w:p w14:paraId="5E4F055B" w14:textId="5FD63731" w:rsidR="005C08DF" w:rsidRDefault="00C95FE7" w:rsidP="00887C8F">
      <w:pPr>
        <w:pStyle w:val="ZHeader2"/>
      </w:pPr>
      <w:r>
        <w:t>Oprava schodů před vchody</w:t>
      </w:r>
    </w:p>
    <w:p w14:paraId="2DA615A9" w14:textId="6AAF5D38" w:rsidR="00C95FE7" w:rsidRPr="00505F08" w:rsidRDefault="00C95FE7" w:rsidP="00505F08">
      <w:pPr>
        <w:pStyle w:val="ZNormal"/>
      </w:pPr>
      <w:r>
        <w:t xml:space="preserve">Ve čtvrtek 23. </w:t>
      </w:r>
      <w:r w:rsidR="00CF0946">
        <w:t xml:space="preserve">4. </w:t>
      </w:r>
      <w:r>
        <w:t xml:space="preserve">začne oprava schodiště před </w:t>
      </w:r>
      <w:r w:rsidR="00CF0946">
        <w:t xml:space="preserve">čp. </w:t>
      </w:r>
      <w:r w:rsidR="008F60A2">
        <w:t>350 a</w:t>
      </w:r>
      <w:r>
        <w:t xml:space="preserve"> 352. </w:t>
      </w:r>
      <w:r w:rsidR="00CF0946">
        <w:t xml:space="preserve">Od 30.4. pak čp. </w:t>
      </w:r>
      <w:r>
        <w:t>351.</w:t>
      </w:r>
    </w:p>
    <w:p w14:paraId="1BAACB9D" w14:textId="77777777" w:rsidR="00CA075D" w:rsidRDefault="00CA075D" w:rsidP="00887C8F">
      <w:pPr>
        <w:pStyle w:val="ZHeader2"/>
      </w:pPr>
      <w:r>
        <w:t>Souhlas s podnájmem</w:t>
      </w:r>
    </w:p>
    <w:p w14:paraId="025210AB" w14:textId="77777777" w:rsidR="00CA075D" w:rsidRDefault="00CA075D" w:rsidP="00CA075D">
      <w:pPr>
        <w:pStyle w:val="ZNormal"/>
      </w:pPr>
      <w:r>
        <w:t>Představenstvo uděluje souhlas s podnájmem bytu č. 10, čp 354.</w:t>
      </w:r>
    </w:p>
    <w:p w14:paraId="6FF671C6" w14:textId="07179844" w:rsidR="00C95FE7" w:rsidRDefault="00C95FE7" w:rsidP="00887C8F">
      <w:pPr>
        <w:pStyle w:val="ZHeader2"/>
      </w:pPr>
      <w:r>
        <w:t>Stížnosti na kouř z cigaret ve vnitřních prostorách domu</w:t>
      </w:r>
    </w:p>
    <w:p w14:paraId="60D2A534" w14:textId="3D48D5BA" w:rsidR="008F60A2" w:rsidRDefault="00AE6EBE" w:rsidP="00C95FE7">
      <w:pPr>
        <w:pStyle w:val="ZNormal"/>
      </w:pPr>
      <w:r>
        <w:t>V poslední době představenstvo eviduje zvýšené</w:t>
      </w:r>
      <w:r w:rsidR="00C95FE7">
        <w:t xml:space="preserve"> množství stížností nájemníků, že do jejich bytu proniká zápach z</w:t>
      </w:r>
      <w:r w:rsidR="008F60A2">
        <w:t> </w:t>
      </w:r>
      <w:r w:rsidR="00C95FE7">
        <w:t>cigaret</w:t>
      </w:r>
      <w:r w:rsidR="008F60A2">
        <w:t>, v některých případech jde dokonce o popel z cigaret, či nedopalky.</w:t>
      </w:r>
    </w:p>
    <w:p w14:paraId="5EB60E6E" w14:textId="7A817664" w:rsidR="008F60A2" w:rsidRDefault="008F60A2" w:rsidP="00C95FE7">
      <w:pPr>
        <w:pStyle w:val="ZNormal"/>
      </w:pPr>
      <w:r>
        <w:t xml:space="preserve">V době, kdy </w:t>
      </w:r>
      <w:r w:rsidR="00CA075D">
        <w:t xml:space="preserve">je z důvodu teplejšího počasí velká část bytů </w:t>
      </w:r>
      <w:r>
        <w:t xml:space="preserve">trvale </w:t>
      </w:r>
      <w:r w:rsidR="00CA075D">
        <w:t>větraná, ž</w:t>
      </w:r>
      <w:r>
        <w:t xml:space="preserve">ádáme kuřáky, aby zvážili podmínky, za jakých ke kouření dochází a pokusili se eliminovat výše uvedené dopady na ostatní nájemníky např. tím, že nebudou kouřit při otevřené lodžii nebo </w:t>
      </w:r>
      <w:r w:rsidR="00CF0946">
        <w:t xml:space="preserve">budou </w:t>
      </w:r>
      <w:r>
        <w:t>v dostatečné vzdálenosti od domu.</w:t>
      </w:r>
    </w:p>
    <w:p w14:paraId="0B1F3674" w14:textId="535A9383" w:rsidR="008F60A2" w:rsidRDefault="008F60A2" w:rsidP="00C95FE7">
      <w:pPr>
        <w:pStyle w:val="ZNormal"/>
      </w:pPr>
      <w:r>
        <w:t>Dále připomínáme, že zákaz kouření platí ve společných částech domu</w:t>
      </w:r>
      <w:r w:rsidR="00C14EDC">
        <w:t>,</w:t>
      </w:r>
      <w:r>
        <w:t xml:space="preserve"> do kterých mimo jiné patří i suterén budovy</w:t>
      </w:r>
      <w:r w:rsidR="00CF0946">
        <w:t xml:space="preserve"> a poslední schodiště vedoucí na střechu</w:t>
      </w:r>
      <w:r>
        <w:t>.</w:t>
      </w:r>
    </w:p>
    <w:p w14:paraId="20F9D44F" w14:textId="77777777" w:rsidR="00CA075D" w:rsidRDefault="00CA075D" w:rsidP="00887C8F">
      <w:pPr>
        <w:pStyle w:val="ZHeader2"/>
      </w:pPr>
      <w:r>
        <w:t>Rekonstrukce toalet ve sklepě</w:t>
      </w:r>
    </w:p>
    <w:p w14:paraId="2B52A867" w14:textId="77777777" w:rsidR="00CA075D" w:rsidRDefault="00CA075D" w:rsidP="00CA075D">
      <w:pPr>
        <w:pStyle w:val="ZNormal"/>
      </w:pPr>
      <w:r>
        <w:t>Toalety ve sklepě jsou ve velmi špatném stavu, představenstvo proto poptalo jejich rekonstrukci.</w:t>
      </w:r>
    </w:p>
    <w:p w14:paraId="720F6B37" w14:textId="2BA7CCC6" w:rsidR="00CA075D" w:rsidRDefault="00CA075D" w:rsidP="00887C8F">
      <w:pPr>
        <w:pStyle w:val="ZHeader2"/>
      </w:pPr>
      <w:r>
        <w:t>Výroční členská schůze</w:t>
      </w:r>
    </w:p>
    <w:p w14:paraId="45C8C93D" w14:textId="1484D841" w:rsidR="00CF0946" w:rsidRDefault="00CA075D" w:rsidP="00C95FE7">
      <w:pPr>
        <w:pStyle w:val="ZNormal"/>
      </w:pPr>
      <w:r>
        <w:t xml:space="preserve">Výroční členská schůze je v tuto chvíli naplánována na </w:t>
      </w:r>
      <w:r w:rsidR="00CF0946">
        <w:t xml:space="preserve">pondělí </w:t>
      </w:r>
      <w:r>
        <w:t xml:space="preserve">25.5.2020, náhradní termín na </w:t>
      </w:r>
      <w:r w:rsidR="00CF0946">
        <w:t xml:space="preserve">9.6.2020 – oba v ZŠ </w:t>
      </w:r>
      <w:proofErr w:type="spellStart"/>
      <w:r w:rsidR="00CF0946">
        <w:t>Glowackého</w:t>
      </w:r>
      <w:proofErr w:type="spellEnd"/>
      <w:r w:rsidR="00CF0946">
        <w:t xml:space="preserve"> od 18:00.</w:t>
      </w:r>
    </w:p>
    <w:p w14:paraId="160F4FD4" w14:textId="1E15DAF8" w:rsidR="00CF0946" w:rsidRDefault="00CF0946" w:rsidP="00C95FE7">
      <w:pPr>
        <w:pStyle w:val="ZNormal"/>
      </w:pPr>
      <w:r>
        <w:t xml:space="preserve">V případě, že nebude možné z důvodu </w:t>
      </w:r>
      <w:r w:rsidR="003C242D">
        <w:t>v</w:t>
      </w:r>
      <w:r w:rsidR="00CC7D57">
        <w:t xml:space="preserve"> danou </w:t>
      </w:r>
      <w:r w:rsidR="003C242D">
        <w:t xml:space="preserve">dobu </w:t>
      </w:r>
      <w:r>
        <w:t>platných omezení členskou schůzi uskutečnit, budeme hledat náhradní řešení</w:t>
      </w:r>
      <w:r w:rsidR="003C242D">
        <w:t xml:space="preserve"> (posun termínu, jiné místo apod.)</w:t>
      </w:r>
      <w:r>
        <w:t>.</w:t>
      </w:r>
    </w:p>
    <w:p w14:paraId="4D6AFD4F" w14:textId="4768F4A1" w:rsidR="00CF0946" w:rsidRDefault="00CF0946" w:rsidP="006E7715">
      <w:pPr>
        <w:pStyle w:val="ZNormal"/>
      </w:pPr>
      <w:r>
        <w:t>V pří</w:t>
      </w:r>
      <w:bookmarkStart w:id="0" w:name="_GoBack"/>
      <w:bookmarkEnd w:id="0"/>
      <w:r>
        <w:t>padě, že máte téma, které chcete zařadit na program členské schůze, kontaktujte představenstvo BD.</w:t>
      </w:r>
    </w:p>
    <w:p w14:paraId="2F78C6E4" w14:textId="77777777" w:rsidR="00032188" w:rsidRDefault="00032188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proofErr w:type="gramStart"/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proofErr w:type="gramEnd"/>
            <w:r w:rsidRPr="00396789">
              <w:t xml:space="preserve">Zuzana </w:t>
            </w:r>
            <w:proofErr w:type="spellStart"/>
            <w:r w:rsidRPr="00396789">
              <w:t>Lstiburková</w:t>
            </w:r>
            <w:proofErr w:type="spellEnd"/>
          </w:p>
        </w:tc>
        <w:tc>
          <w:tcPr>
            <w:tcW w:w="2500" w:type="pct"/>
          </w:tcPr>
          <w:p w14:paraId="39D8F857" w14:textId="71F82AA1" w:rsidR="00396789" w:rsidRDefault="00396789" w:rsidP="006E7715">
            <w:pPr>
              <w:pStyle w:val="ZNormal"/>
            </w:pPr>
            <w:proofErr w:type="gramStart"/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proofErr w:type="gramEnd"/>
            <w:r w:rsidRPr="00396789">
              <w:t>Jaroslav Tykal</w:t>
            </w:r>
          </w:p>
        </w:tc>
      </w:tr>
    </w:tbl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 w:rsidSect="00887C8F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FCB48" w14:textId="77777777" w:rsidR="000007C6" w:rsidRDefault="000007C6" w:rsidP="00DC7368">
      <w:pPr>
        <w:spacing w:before="0" w:after="0"/>
      </w:pPr>
      <w:r>
        <w:separator/>
      </w:r>
    </w:p>
  </w:endnote>
  <w:endnote w:type="continuationSeparator" w:id="0">
    <w:p w14:paraId="474DA155" w14:textId="77777777" w:rsidR="000007C6" w:rsidRDefault="000007C6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72EDA26F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1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1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BD74A" w14:textId="77777777" w:rsidR="000007C6" w:rsidRDefault="000007C6" w:rsidP="00DC7368">
      <w:pPr>
        <w:spacing w:before="0" w:after="0"/>
      </w:pPr>
      <w:r>
        <w:separator/>
      </w:r>
    </w:p>
  </w:footnote>
  <w:footnote w:type="continuationSeparator" w:id="0">
    <w:p w14:paraId="1FB8EE85" w14:textId="77777777" w:rsidR="000007C6" w:rsidRDefault="000007C6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proofErr w:type="gramStart"/>
          <w:r w:rsidRPr="00396789">
            <w:rPr>
              <w:color w:val="404040" w:themeColor="text1" w:themeTint="BF"/>
            </w:rPr>
            <w:t>IČO :</w:t>
          </w:r>
          <w:proofErr w:type="gramEnd"/>
          <w:r w:rsidRPr="00396789">
            <w:rPr>
              <w:color w:val="404040" w:themeColor="text1" w:themeTint="BF"/>
            </w:rPr>
            <w:t xml:space="preserve">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 xml:space="preserve">181 </w:t>
          </w:r>
          <w:proofErr w:type="gramStart"/>
          <w:r w:rsidRPr="00396789">
            <w:rPr>
              <w:color w:val="404040" w:themeColor="text1" w:themeTint="BF"/>
            </w:rPr>
            <w:t>00  Praha</w:t>
          </w:r>
          <w:proofErr w:type="gramEnd"/>
          <w:r w:rsidRPr="00396789">
            <w:rPr>
              <w:color w:val="404040" w:themeColor="text1" w:themeTint="BF"/>
            </w:rPr>
            <w:t xml:space="preserve">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42AA0042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07C6"/>
    <w:rsid w:val="00032188"/>
    <w:rsid w:val="001907F9"/>
    <w:rsid w:val="00214800"/>
    <w:rsid w:val="0023535C"/>
    <w:rsid w:val="00236534"/>
    <w:rsid w:val="00245B2D"/>
    <w:rsid w:val="0037183F"/>
    <w:rsid w:val="00396789"/>
    <w:rsid w:val="003C242D"/>
    <w:rsid w:val="0043123A"/>
    <w:rsid w:val="00505F08"/>
    <w:rsid w:val="0056714C"/>
    <w:rsid w:val="005C08DF"/>
    <w:rsid w:val="005F05E8"/>
    <w:rsid w:val="006E7715"/>
    <w:rsid w:val="00887C8F"/>
    <w:rsid w:val="008B1E4D"/>
    <w:rsid w:val="008F60A2"/>
    <w:rsid w:val="009E357C"/>
    <w:rsid w:val="00A50F14"/>
    <w:rsid w:val="00AE6EBE"/>
    <w:rsid w:val="00C14EDC"/>
    <w:rsid w:val="00C765F3"/>
    <w:rsid w:val="00C95FE7"/>
    <w:rsid w:val="00CA075D"/>
    <w:rsid w:val="00CC7D57"/>
    <w:rsid w:val="00CF0946"/>
    <w:rsid w:val="00D15B88"/>
    <w:rsid w:val="00D3601A"/>
    <w:rsid w:val="00DA781A"/>
    <w:rsid w:val="00DB496D"/>
    <w:rsid w:val="00DC7368"/>
    <w:rsid w:val="00DF117B"/>
    <w:rsid w:val="00E91934"/>
    <w:rsid w:val="00EE43B8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  <w:style w:type="paragraph" w:styleId="BalloonText">
    <w:name w:val="Balloon Text"/>
    <w:basedOn w:val="Normal"/>
    <w:link w:val="BalloonTextChar"/>
    <w:uiPriority w:val="99"/>
    <w:semiHidden/>
    <w:unhideWhenUsed/>
    <w:rsid w:val="003C242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7C8F"/>
    <w:pPr>
      <w:spacing w:before="0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8914-C072-41AE-BD7E-16741323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cp:lastPrinted>2020-04-20T21:14:00Z</cp:lastPrinted>
  <dcterms:created xsi:type="dcterms:W3CDTF">2020-04-17T21:31:00Z</dcterms:created>
  <dcterms:modified xsi:type="dcterms:W3CDTF">2020-04-20T21:16:00Z</dcterms:modified>
</cp:coreProperties>
</file>